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4E1D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524A0A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D813BE" w:rsidRPr="00BD3975" w:rsidRDefault="00E20E0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F6031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 w:rsidR="00223451"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E01">
        <w:rPr>
          <w:rFonts w:ascii="Times New Roman" w:hAnsi="Times New Roman" w:cs="Times New Roman"/>
          <w:i/>
          <w:sz w:val="28"/>
          <w:szCs w:val="28"/>
        </w:rPr>
        <w:t>отдела</w:t>
      </w:r>
      <w:r w:rsidR="005F6031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3451">
        <w:rPr>
          <w:rFonts w:ascii="Times New Roman" w:hAnsi="Times New Roman" w:cs="Times New Roman"/>
          <w:i/>
          <w:sz w:val="28"/>
          <w:szCs w:val="28"/>
        </w:rPr>
        <w:t xml:space="preserve">НДС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30EE5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E66C7E">
        <w:rPr>
          <w:rFonts w:ascii="Times New Roman" w:hAnsi="Times New Roman" w:cs="Times New Roman"/>
          <w:sz w:val="28"/>
          <w:szCs w:val="28"/>
        </w:rPr>
        <w:t>д</w:t>
      </w:r>
      <w:r w:rsidR="0096673E" w:rsidRPr="00E66C7E">
        <w:rPr>
          <w:rFonts w:ascii="Times New Roman" w:hAnsi="Times New Roman" w:cs="Times New Roman"/>
          <w:sz w:val="28"/>
          <w:szCs w:val="28"/>
        </w:rPr>
        <w:t xml:space="preserve">олжности </w:t>
      </w:r>
      <w:r w:rsidR="00E66C7E" w:rsidRPr="00E66C7E">
        <w:rPr>
          <w:rFonts w:ascii="Times New Roman" w:hAnsi="Times New Roman" w:cs="Times New Roman"/>
          <w:sz w:val="28"/>
          <w:szCs w:val="28"/>
        </w:rPr>
        <w:t>– 11-3-3-070</w:t>
      </w:r>
      <w:r w:rsidR="00D813BE" w:rsidRPr="00E66C7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E83DE9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1104F" w:rsidRPr="0011104F">
        <w:rPr>
          <w:rFonts w:ascii="Times New Roman" w:hAnsi="Times New Roman" w:cs="Times New Roman"/>
          <w:sz w:val="28"/>
          <w:szCs w:val="28"/>
        </w:rPr>
        <w:t>»</w:t>
      </w:r>
      <w:r w:rsidR="005F6031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Гражданский служащий, замещающий должность </w:t>
      </w:r>
      <w:r w:rsidR="00ED7FB6"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 w:rsidR="00ED7FB6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>отдела,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исполнение </w:t>
      </w:r>
      <w:r w:rsidR="00A06DF2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7043C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3E47D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E1D91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50698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разработка и уточнение среднеотраслевых индикаторов;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1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>отдел</w:t>
      </w:r>
      <w:r w:rsidR="007A00F8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223451">
        <w:rPr>
          <w:rFonts w:ascii="Times New Roman" w:hAnsi="Times New Roman" w:cs="Times New Roman"/>
          <w:i/>
          <w:sz w:val="28"/>
          <w:szCs w:val="28"/>
        </w:rPr>
        <w:t xml:space="preserve"> НДС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23451" w:rsidRDefault="00223451" w:rsidP="00223451">
      <w:pPr>
        <w:pStyle w:val="4"/>
        <w:shd w:val="clear" w:color="auto" w:fill="auto"/>
        <w:spacing w:before="0" w:line="240" w:lineRule="auto"/>
        <w:ind w:right="20"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8.1. </w:t>
      </w:r>
      <w:r w:rsidRPr="00223451">
        <w:rPr>
          <w:color w:val="000000"/>
          <w:sz w:val="28"/>
          <w:szCs w:val="28"/>
          <w:lang w:eastAsia="ru-RU" w:bidi="ru-RU"/>
        </w:rPr>
        <w:t>Выполнять задачи и функции, возложенные на Отдел.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:rsidR="00223451" w:rsidRPr="00223451" w:rsidRDefault="00223451" w:rsidP="00223451">
      <w:pPr>
        <w:pStyle w:val="4"/>
        <w:shd w:val="clear" w:color="auto" w:fill="auto"/>
        <w:spacing w:before="0" w:line="240" w:lineRule="auto"/>
        <w:ind w:right="20"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8.2. </w:t>
      </w:r>
      <w:r w:rsidR="00A632A8">
        <w:rPr>
          <w:sz w:val="28"/>
          <w:szCs w:val="28"/>
        </w:rPr>
        <w:t>У</w:t>
      </w:r>
      <w:r w:rsidRPr="00223451">
        <w:rPr>
          <w:sz w:val="28"/>
          <w:szCs w:val="28"/>
        </w:rPr>
        <w:t>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23451" w:rsidRPr="00A452B2" w:rsidRDefault="00223451" w:rsidP="00223451">
      <w:pPr>
        <w:pStyle w:val="4"/>
        <w:numPr>
          <w:ilvl w:val="1"/>
          <w:numId w:val="9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A452B2">
        <w:rPr>
          <w:spacing w:val="-1"/>
          <w:sz w:val="28"/>
          <w:szCs w:val="28"/>
        </w:rPr>
        <w:t>Осуществля</w:t>
      </w:r>
      <w:r w:rsidR="00A632A8">
        <w:rPr>
          <w:spacing w:val="-1"/>
          <w:sz w:val="28"/>
          <w:szCs w:val="28"/>
        </w:rPr>
        <w:t>ть</w:t>
      </w:r>
      <w:r w:rsidRPr="00A452B2">
        <w:rPr>
          <w:spacing w:val="-1"/>
          <w:sz w:val="28"/>
          <w:szCs w:val="28"/>
        </w:rPr>
        <w:t xml:space="preserve"> внутренний контроль деятельности по выполняемым технологическим процессам ФНС России;</w:t>
      </w:r>
    </w:p>
    <w:p w:rsidR="00223451" w:rsidRPr="00A452B2" w:rsidRDefault="00223451" w:rsidP="00223451">
      <w:pPr>
        <w:pStyle w:val="4"/>
        <w:numPr>
          <w:ilvl w:val="1"/>
          <w:numId w:val="9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A452B2">
        <w:rPr>
          <w:sz w:val="28"/>
          <w:szCs w:val="28"/>
        </w:rPr>
        <w:t>Исполнять обязанности с использованием сре</w:t>
      </w:r>
      <w:proofErr w:type="gramStart"/>
      <w:r w:rsidRPr="00A452B2">
        <w:rPr>
          <w:sz w:val="28"/>
          <w:szCs w:val="28"/>
        </w:rPr>
        <w:t>дств кр</w:t>
      </w:r>
      <w:proofErr w:type="gramEnd"/>
      <w:r w:rsidRPr="00A452B2">
        <w:rPr>
          <w:sz w:val="28"/>
          <w:szCs w:val="28"/>
        </w:rPr>
        <w:t>иптографической защиты информации (СКЗИ) и нести персональную ответственность за сохранность СКЗИ.</w:t>
      </w:r>
    </w:p>
    <w:p w:rsidR="00223451" w:rsidRDefault="00223451" w:rsidP="002234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2345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8.5. Соблюдать законодательство о налогах и сборах, действовать в строгом соответствии с Налоговым кодексом и иными федеральными законами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23451" w:rsidRDefault="00223451" w:rsidP="00223451">
      <w:pPr>
        <w:pStyle w:val="4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8.6. </w:t>
      </w:r>
      <w:r w:rsidRPr="00037E84">
        <w:rPr>
          <w:color w:val="000000"/>
          <w:sz w:val="28"/>
          <w:szCs w:val="28"/>
          <w:lang w:eastAsia="ru-RU" w:bidi="ru-RU"/>
        </w:rPr>
        <w:t xml:space="preserve">Проводить мероприятия налогового контроля в отношении налогоплательщиков </w:t>
      </w:r>
      <w:r>
        <w:rPr>
          <w:color w:val="000000"/>
          <w:sz w:val="28"/>
          <w:szCs w:val="28"/>
          <w:lang w:eastAsia="ru-RU" w:bidi="ru-RU"/>
        </w:rPr>
        <w:t>заявивших возмещение НДС из бюджета и их контрагентов</w:t>
      </w:r>
      <w:r w:rsidRPr="00037E84">
        <w:rPr>
          <w:color w:val="000000"/>
          <w:sz w:val="28"/>
          <w:szCs w:val="28"/>
          <w:lang w:eastAsia="ru-RU" w:bidi="ru-RU"/>
        </w:rPr>
        <w:t xml:space="preserve">. </w:t>
      </w:r>
    </w:p>
    <w:p w:rsidR="00880008" w:rsidRDefault="00880008" w:rsidP="00223451">
      <w:pPr>
        <w:pStyle w:val="4"/>
        <w:shd w:val="clear" w:color="auto" w:fill="auto"/>
        <w:spacing w:before="0" w:line="240" w:lineRule="auto"/>
        <w:ind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8.7.  Своевременно принимать меры налоговой и административной ответственности к налогоплательщикам, несвоевременно исполнивших (или не исполнивших) обязательства по представлению документов (информации) на требования (уведомления) в отношении налоговых деклараций по НДС, в которых заявлено возмещение налога из бюджета.</w:t>
      </w:r>
    </w:p>
    <w:p w:rsidR="00C36074" w:rsidRDefault="00880008" w:rsidP="00C3607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07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8.8. Своевременно оформлять материалы камеральных налоговых проверок, обеспечивать в установленном порядке и сроки доведения их до налогоплательщиков, соблюдать </w:t>
      </w:r>
      <w:r w:rsidR="00C36074" w:rsidRPr="00C3607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сроки и порядок установленной процедуры </w:t>
      </w:r>
      <w:r w:rsidR="00C36074"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по делам о налоговых </w:t>
      </w:r>
      <w:r w:rsid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правонарушениях, совершенных </w:t>
      </w:r>
      <w:r w:rsidR="00C36074"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налогоплательщиками</w:t>
      </w:r>
      <w:r w:rsid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80008" w:rsidRDefault="00C36074" w:rsidP="00C36074">
      <w:pPr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C36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8.9. Участвовать в рассмотрении представленных налогоплательщиками возражений (объяснений) по актам камеральных проверок в рамках ст. 101 НК РФ, по делам об обнаружении фактов в рамках ст. 101.4 НК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008">
        <w:rPr>
          <w:color w:val="000000"/>
          <w:sz w:val="28"/>
          <w:szCs w:val="28"/>
          <w:lang w:eastAsia="ru-RU" w:bidi="ru-RU"/>
        </w:rPr>
        <w:t xml:space="preserve"> </w:t>
      </w:r>
    </w:p>
    <w:p w:rsidR="00223451" w:rsidRPr="00037E84" w:rsidRDefault="00223451" w:rsidP="00223451">
      <w:pPr>
        <w:pStyle w:val="4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</w:t>
      </w:r>
      <w:r w:rsidR="00C36074">
        <w:rPr>
          <w:color w:val="000000"/>
          <w:sz w:val="28"/>
          <w:szCs w:val="28"/>
          <w:lang w:eastAsia="ru-RU" w:bidi="ru-RU"/>
        </w:rPr>
        <w:t>10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Pr="00667748">
        <w:rPr>
          <w:color w:val="000000"/>
          <w:sz w:val="28"/>
          <w:szCs w:val="28"/>
          <w:lang w:eastAsia="ru-RU" w:bidi="ru-RU"/>
        </w:rPr>
        <w:t>Осуществлять внутренний контроль методом контроля по подчиненности в соответствии с технологическими процессами, отраженных в картах внутреннего контроля на предмет не полноты, не своевременности проведения мероприятий налогового контроля при</w:t>
      </w:r>
      <w:r>
        <w:rPr>
          <w:color w:val="000000"/>
          <w:sz w:val="28"/>
          <w:szCs w:val="28"/>
          <w:lang w:eastAsia="ru-RU" w:bidi="ru-RU"/>
        </w:rPr>
        <w:t xml:space="preserve"> проведении камеральных налоговых проверок налоговых деклараций с возмещением НДС из Бюджета</w:t>
      </w:r>
      <w:r w:rsidRPr="00667748">
        <w:rPr>
          <w:color w:val="000000"/>
          <w:sz w:val="28"/>
          <w:szCs w:val="28"/>
          <w:lang w:eastAsia="ru-RU" w:bidi="ru-RU"/>
        </w:rPr>
        <w:t>.</w:t>
      </w:r>
    </w:p>
    <w:p w:rsidR="00223451" w:rsidRPr="00037E84" w:rsidRDefault="00223451" w:rsidP="00C36074">
      <w:pPr>
        <w:pStyle w:val="4"/>
        <w:numPr>
          <w:ilvl w:val="1"/>
          <w:numId w:val="11"/>
        </w:numPr>
        <w:shd w:val="clear" w:color="auto" w:fill="auto"/>
        <w:spacing w:before="0" w:line="240" w:lineRule="auto"/>
        <w:ind w:left="0" w:right="20" w:firstLine="709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Рассматривать заявления, предложения, жалобы граждан и юридических лиц в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пределах своей компетенции.</w:t>
      </w:r>
    </w:p>
    <w:p w:rsidR="00223451" w:rsidRPr="00037E84" w:rsidRDefault="00223451" w:rsidP="00223451">
      <w:pPr>
        <w:pStyle w:val="4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</w:t>
      </w:r>
      <w:r w:rsidR="00C36074">
        <w:rPr>
          <w:color w:val="000000"/>
          <w:sz w:val="28"/>
          <w:szCs w:val="28"/>
          <w:lang w:eastAsia="ru-RU" w:bidi="ru-RU"/>
        </w:rPr>
        <w:t>12</w:t>
      </w:r>
      <w:r>
        <w:rPr>
          <w:color w:val="000000"/>
          <w:sz w:val="28"/>
          <w:szCs w:val="28"/>
          <w:lang w:eastAsia="ru-RU" w:bidi="ru-RU"/>
        </w:rPr>
        <w:t>.</w:t>
      </w: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взаимодействие с другими Отделами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, с правоохранительными, таможенными и иными контролирующими органами по вопросам, а также между Управлениями</w:t>
      </w:r>
      <w:r w:rsidRPr="00037E84">
        <w:rPr>
          <w:sz w:val="28"/>
          <w:szCs w:val="28"/>
        </w:rPr>
        <w:t xml:space="preserve"> субъектов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223451" w:rsidRPr="00037E84" w:rsidRDefault="00223451" w:rsidP="0080638D">
      <w:pPr>
        <w:pStyle w:val="4"/>
        <w:shd w:val="clear" w:color="auto" w:fill="auto"/>
        <w:spacing w:before="0" w:line="24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8.1</w:t>
      </w:r>
      <w:r w:rsidR="00C36074">
        <w:rPr>
          <w:color w:val="000000"/>
          <w:sz w:val="28"/>
          <w:szCs w:val="28"/>
          <w:lang w:eastAsia="ru-RU" w:bidi="ru-RU"/>
        </w:rPr>
        <w:t>3</w:t>
      </w:r>
      <w:r>
        <w:rPr>
          <w:color w:val="000000"/>
          <w:sz w:val="28"/>
          <w:szCs w:val="28"/>
          <w:lang w:eastAsia="ru-RU" w:bidi="ru-RU"/>
        </w:rPr>
        <w:t>.</w:t>
      </w:r>
      <w:r w:rsidRPr="00037E84">
        <w:rPr>
          <w:color w:val="000000"/>
          <w:sz w:val="28"/>
          <w:szCs w:val="28"/>
          <w:lang w:eastAsia="ru-RU" w:bidi="ru-RU"/>
        </w:rPr>
        <w:t xml:space="preserve"> Готовить заключения на проекты документов, сформированные по результатам проведенных налоговых проверок налогоплательщиков (в том числе по запросам других Отделов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).</w:t>
      </w:r>
    </w:p>
    <w:p w:rsidR="007043C3" w:rsidRPr="00515DC5" w:rsidRDefault="0080638D" w:rsidP="008063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A632A8">
        <w:rPr>
          <w:rFonts w:ascii="Times New Roman" w:hAnsi="Times New Roman" w:cs="Times New Roman"/>
          <w:sz w:val="28"/>
          <w:szCs w:val="28"/>
        </w:rPr>
        <w:t>Готовить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прогнозны</w:t>
      </w:r>
      <w:r w:rsidR="00A632A8">
        <w:rPr>
          <w:rFonts w:ascii="Times New Roman" w:hAnsi="Times New Roman" w:cs="Times New Roman"/>
          <w:sz w:val="28"/>
          <w:szCs w:val="28"/>
        </w:rPr>
        <w:t>е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632A8">
        <w:rPr>
          <w:rFonts w:ascii="Times New Roman" w:hAnsi="Times New Roman" w:cs="Times New Roman"/>
          <w:sz w:val="28"/>
          <w:szCs w:val="28"/>
        </w:rPr>
        <w:t>и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по </w:t>
      </w:r>
      <w:r w:rsidR="00A632A8">
        <w:rPr>
          <w:rFonts w:ascii="Times New Roman" w:hAnsi="Times New Roman" w:cs="Times New Roman"/>
          <w:sz w:val="28"/>
          <w:szCs w:val="28"/>
        </w:rPr>
        <w:t>курируемым проверкам</w:t>
      </w:r>
      <w:r w:rsidR="007043C3" w:rsidRPr="00515DC5">
        <w:rPr>
          <w:rFonts w:ascii="Times New Roman" w:hAnsi="Times New Roman" w:cs="Times New Roman"/>
          <w:sz w:val="28"/>
          <w:szCs w:val="28"/>
        </w:rPr>
        <w:t>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О</w:t>
      </w:r>
      <w:r w:rsidR="007043C3" w:rsidRPr="00515DC5">
        <w:rPr>
          <w:rFonts w:ascii="Times New Roman" w:hAnsi="Times New Roman" w:cs="Times New Roman"/>
          <w:sz w:val="28"/>
          <w:szCs w:val="28"/>
        </w:rPr>
        <w:t>существл</w:t>
      </w:r>
      <w:r w:rsidR="00A632A8">
        <w:rPr>
          <w:rFonts w:ascii="Times New Roman" w:hAnsi="Times New Roman" w:cs="Times New Roman"/>
          <w:sz w:val="28"/>
          <w:szCs w:val="28"/>
        </w:rPr>
        <w:t>ять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632A8">
        <w:rPr>
          <w:rFonts w:ascii="Times New Roman" w:hAnsi="Times New Roman" w:cs="Times New Roman"/>
          <w:sz w:val="28"/>
          <w:szCs w:val="28"/>
        </w:rPr>
        <w:t>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по ведению делопроизводства и обеспечение сохранности документов и бланков строгой отчетности;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П</w:t>
      </w:r>
      <w:r w:rsidR="007043C3" w:rsidRPr="00515DC5">
        <w:rPr>
          <w:rFonts w:ascii="Times New Roman" w:hAnsi="Times New Roman" w:cs="Times New Roman"/>
          <w:sz w:val="28"/>
          <w:szCs w:val="28"/>
        </w:rPr>
        <w:t>редставл</w:t>
      </w:r>
      <w:r w:rsidR="00A632A8">
        <w:rPr>
          <w:rFonts w:ascii="Times New Roman" w:hAnsi="Times New Roman" w:cs="Times New Roman"/>
          <w:sz w:val="28"/>
          <w:szCs w:val="28"/>
        </w:rPr>
        <w:t>ять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начальнику отдела анализ проведенной работы по администрированию НДС, материалов проверок и предложений по их реализации;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ab/>
      </w:r>
      <w:r w:rsidR="00A632A8">
        <w:rPr>
          <w:rFonts w:ascii="Times New Roman" w:hAnsi="Times New Roman" w:cs="Times New Roman"/>
          <w:sz w:val="28"/>
          <w:szCs w:val="28"/>
        </w:rPr>
        <w:t>П</w:t>
      </w:r>
      <w:r w:rsidR="007043C3" w:rsidRPr="00515DC5">
        <w:rPr>
          <w:rFonts w:ascii="Times New Roman" w:hAnsi="Times New Roman" w:cs="Times New Roman"/>
          <w:sz w:val="28"/>
          <w:szCs w:val="28"/>
        </w:rPr>
        <w:t>ров</w:t>
      </w:r>
      <w:r w:rsidR="00A632A8">
        <w:rPr>
          <w:rFonts w:ascii="Times New Roman" w:hAnsi="Times New Roman" w:cs="Times New Roman"/>
          <w:sz w:val="28"/>
          <w:szCs w:val="28"/>
        </w:rPr>
        <w:t>одить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A632A8">
        <w:rPr>
          <w:rFonts w:ascii="Times New Roman" w:hAnsi="Times New Roman" w:cs="Times New Roman"/>
          <w:sz w:val="28"/>
          <w:szCs w:val="28"/>
        </w:rPr>
        <w:t>е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разъяснени</w:t>
      </w:r>
      <w:r w:rsidR="00A632A8">
        <w:rPr>
          <w:rFonts w:ascii="Times New Roman" w:hAnsi="Times New Roman" w:cs="Times New Roman"/>
          <w:sz w:val="28"/>
          <w:szCs w:val="28"/>
        </w:rPr>
        <w:t>я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И</w:t>
      </w:r>
      <w:r w:rsidR="007043C3" w:rsidRPr="00515DC5">
        <w:rPr>
          <w:rFonts w:ascii="Times New Roman" w:hAnsi="Times New Roman" w:cs="Times New Roman"/>
          <w:sz w:val="28"/>
          <w:szCs w:val="28"/>
        </w:rPr>
        <w:t>спол</w:t>
      </w:r>
      <w:r w:rsidR="00A632A8">
        <w:rPr>
          <w:rFonts w:ascii="Times New Roman" w:hAnsi="Times New Roman" w:cs="Times New Roman"/>
          <w:sz w:val="28"/>
          <w:szCs w:val="28"/>
        </w:rPr>
        <w:t>нять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в установленные сроки задани</w:t>
      </w:r>
      <w:r w:rsidR="00A632A8">
        <w:rPr>
          <w:rFonts w:ascii="Times New Roman" w:hAnsi="Times New Roman" w:cs="Times New Roman"/>
          <w:sz w:val="28"/>
          <w:szCs w:val="28"/>
        </w:rPr>
        <w:t>я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Управления, начальника отдела;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360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У</w:t>
      </w:r>
      <w:r w:rsidR="007043C3" w:rsidRPr="00515DC5">
        <w:rPr>
          <w:rFonts w:ascii="Times New Roman" w:hAnsi="Times New Roman" w:cs="Times New Roman"/>
          <w:sz w:val="28"/>
          <w:szCs w:val="28"/>
        </w:rPr>
        <w:t>част</w:t>
      </w:r>
      <w:r w:rsidR="00A632A8">
        <w:rPr>
          <w:rFonts w:ascii="Times New Roman" w:hAnsi="Times New Roman" w:cs="Times New Roman"/>
          <w:sz w:val="28"/>
          <w:szCs w:val="28"/>
        </w:rPr>
        <w:t>вовать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в рассмотрении и подготовке ответов на письма, заявления, жалобы и обращения граждан и юридических лиц на действия (бездействие) подведомственных налоговых органов;</w:t>
      </w:r>
    </w:p>
    <w:p w:rsidR="007043C3" w:rsidRPr="00515DC5" w:rsidRDefault="0080638D" w:rsidP="00A632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3607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</w:t>
      </w:r>
      <w:r w:rsidR="00A632A8">
        <w:rPr>
          <w:rFonts w:ascii="Times New Roman" w:hAnsi="Times New Roman" w:cs="Times New Roman"/>
          <w:sz w:val="28"/>
          <w:szCs w:val="28"/>
        </w:rPr>
        <w:t>Готовить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632A8">
        <w:rPr>
          <w:rFonts w:ascii="Times New Roman" w:hAnsi="Times New Roman" w:cs="Times New Roman"/>
          <w:sz w:val="28"/>
          <w:szCs w:val="28"/>
        </w:rPr>
        <w:t>и</w:t>
      </w:r>
      <w:r w:rsidR="007043C3" w:rsidRPr="00515DC5">
        <w:rPr>
          <w:rFonts w:ascii="Times New Roman" w:hAnsi="Times New Roman" w:cs="Times New Roman"/>
          <w:sz w:val="28"/>
          <w:szCs w:val="28"/>
        </w:rPr>
        <w:t xml:space="preserve"> для размещения на сайте Управления в сети INTERNET и в СМИ.</w:t>
      </w:r>
    </w:p>
    <w:p w:rsidR="004E1D91" w:rsidRPr="004E1D91" w:rsidRDefault="004E1D91" w:rsidP="004E1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AA053D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9.1. 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П</w:t>
      </w:r>
      <w:r w:rsidR="005F39AC" w:rsidRPr="002E0F8C">
        <w:rPr>
          <w:rFonts w:ascii="Times New Roman" w:hAnsi="Times New Roman" w:cs="Times New Roman"/>
          <w:sz w:val="28"/>
          <w:szCs w:val="26"/>
        </w:rPr>
        <w:t>редоставление отдела в других структурных подразделениях;</w:t>
      </w:r>
    </w:p>
    <w:p w:rsidR="005F39AC" w:rsidRPr="002E0F8C" w:rsidRDefault="00AA053D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9.2.</w:t>
      </w:r>
      <w:r w:rsidR="005F39AC" w:rsidRPr="002E0F8C">
        <w:rPr>
          <w:rFonts w:ascii="Times New Roman" w:hAnsi="Times New Roman" w:cs="Times New Roman"/>
          <w:sz w:val="28"/>
          <w:szCs w:val="26"/>
        </w:rPr>
        <w:t> </w:t>
      </w:r>
      <w:r>
        <w:rPr>
          <w:rFonts w:ascii="Times New Roman" w:hAnsi="Times New Roman" w:cs="Times New Roman"/>
          <w:sz w:val="28"/>
          <w:szCs w:val="26"/>
        </w:rPr>
        <w:t xml:space="preserve"> О</w:t>
      </w:r>
      <w:r w:rsidR="005F39AC" w:rsidRPr="002E0F8C">
        <w:rPr>
          <w:rFonts w:ascii="Times New Roman" w:hAnsi="Times New Roman" w:cs="Times New Roman"/>
          <w:sz w:val="28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9.3. О</w:t>
      </w:r>
      <w:r w:rsidR="005F39AC" w:rsidRPr="002E0F8C">
        <w:rPr>
          <w:rFonts w:ascii="Times New Roman" w:hAnsi="Times New Roman" w:cs="Times New Roman"/>
          <w:sz w:val="28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AA053D" w:rsidP="00AA053D">
      <w:pPr>
        <w:pStyle w:val="ConsNormal"/>
        <w:widowControl/>
        <w:tabs>
          <w:tab w:val="left" w:pos="1276"/>
        </w:tabs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9.4. О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тдых, обеспечиваемый установлением нормальной продолжительности служебного времени, предоставлением выходных дней и </w:t>
      </w:r>
      <w:r w:rsidR="005F39AC" w:rsidRPr="002E0F8C">
        <w:rPr>
          <w:rFonts w:ascii="Times New Roman" w:hAnsi="Times New Roman" w:cs="Times New Roman"/>
          <w:sz w:val="28"/>
          <w:szCs w:val="26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9.5.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О</w:t>
      </w:r>
      <w:r w:rsidR="005F39AC" w:rsidRPr="002E0F8C">
        <w:rPr>
          <w:rFonts w:ascii="Times New Roman" w:hAnsi="Times New Roman" w:cs="Times New Roman"/>
          <w:sz w:val="28"/>
          <w:szCs w:val="26"/>
        </w:rPr>
        <w:t>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9.6. П</w:t>
      </w:r>
      <w:r w:rsidR="005F39AC" w:rsidRPr="002E0F8C">
        <w:rPr>
          <w:rFonts w:ascii="Times New Roman" w:hAnsi="Times New Roman" w:cs="Times New Roman"/>
          <w:sz w:val="28"/>
          <w:szCs w:val="26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9.7. З</w:t>
      </w:r>
      <w:r w:rsidR="005F39AC" w:rsidRPr="002E0F8C">
        <w:rPr>
          <w:rFonts w:ascii="Times New Roman" w:hAnsi="Times New Roman" w:cs="Times New Roman"/>
          <w:sz w:val="28"/>
          <w:szCs w:val="26"/>
        </w:rPr>
        <w:t>ащиту сведений о гражданском служащем;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9.8. Д</w:t>
      </w:r>
      <w:r w:rsidR="005F39AC" w:rsidRPr="002E0F8C">
        <w:rPr>
          <w:rFonts w:ascii="Times New Roman" w:hAnsi="Times New Roman" w:cs="Times New Roman"/>
          <w:sz w:val="28"/>
          <w:szCs w:val="26"/>
        </w:rPr>
        <w:t>олжностной рост на конкурсной основе;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9.9. П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рофессиональную переподготовку, повышение квалификации и стажировку </w:t>
      </w:r>
      <w:r w:rsidR="005F39AC"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9.10. Ч</w:t>
      </w:r>
      <w:r w:rsidR="005F39AC" w:rsidRPr="002E0F8C">
        <w:rPr>
          <w:rFonts w:ascii="Times New Roman" w:hAnsi="Times New Roman" w:cs="Times New Roman"/>
          <w:sz w:val="28"/>
          <w:szCs w:val="26"/>
        </w:rPr>
        <w:t>ленство в профессиональном союзе;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9.11. Р</w:t>
      </w:r>
      <w:r w:rsidR="005F39AC" w:rsidRPr="002E0F8C">
        <w:rPr>
          <w:rFonts w:ascii="Times New Roman" w:hAnsi="Times New Roman" w:cs="Times New Roman"/>
          <w:sz w:val="28"/>
          <w:szCs w:val="26"/>
        </w:rPr>
        <w:t>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AA053D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9.12. З</w:t>
      </w:r>
      <w:r w:rsidR="005F39AC" w:rsidRPr="002E0F8C">
        <w:rPr>
          <w:rFonts w:ascii="Times New Roman" w:hAnsi="Times New Roman" w:cs="Times New Roman"/>
          <w:sz w:val="28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AA053D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9.13. М</w:t>
      </w:r>
      <w:r w:rsidR="005F39AC" w:rsidRPr="002E0F8C">
        <w:rPr>
          <w:rFonts w:ascii="Times New Roman" w:hAnsi="Times New Roman" w:cs="Times New Roman"/>
          <w:sz w:val="28"/>
          <w:szCs w:val="26"/>
        </w:rPr>
        <w:t>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AA053D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9.14. Г</w:t>
      </w:r>
      <w:r w:rsidR="005F39AC" w:rsidRPr="002E0F8C">
        <w:rPr>
          <w:rFonts w:ascii="Times New Roman" w:hAnsi="Times New Roman" w:cs="Times New Roman"/>
          <w:sz w:val="28"/>
          <w:szCs w:val="26"/>
        </w:rPr>
        <w:t>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E40875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2823B4">
        <w:rPr>
          <w:rFonts w:ascii="Times New Roman" w:hAnsi="Times New Roman" w:cs="Times New Roman"/>
          <w:i/>
          <w:sz w:val="28"/>
          <w:szCs w:val="28"/>
        </w:rPr>
        <w:t xml:space="preserve"> НДС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r w:rsidRPr="005F39AC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6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4E1D91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D91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4E1D91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4E1D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 w:rsidRPr="004E1D91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4E1D91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4E1D91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A053D" w:rsidRDefault="002F0E32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7A0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E32" w:rsidRPr="0032152B" w:rsidRDefault="007A00F8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AA053D">
        <w:rPr>
          <w:rFonts w:ascii="Times New Roman" w:hAnsi="Times New Roman" w:cs="Times New Roman"/>
          <w:sz w:val="28"/>
          <w:szCs w:val="28"/>
        </w:rPr>
        <w:t xml:space="preserve"> НДС                          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Алирзаева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0325" w:rsidRDefault="003D0325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D16" w:rsidRDefault="00FD6D16">
      <w:pPr>
        <w:spacing w:after="0" w:line="240" w:lineRule="auto"/>
      </w:pPr>
      <w:r>
        <w:separator/>
      </w:r>
    </w:p>
  </w:endnote>
  <w:endnote w:type="continuationSeparator" w:id="0">
    <w:p w:rsidR="00FD6D16" w:rsidRDefault="00FD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FD6D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D16" w:rsidRDefault="00FD6D16">
      <w:pPr>
        <w:spacing w:after="0" w:line="240" w:lineRule="auto"/>
      </w:pPr>
      <w:r>
        <w:separator/>
      </w:r>
    </w:p>
  </w:footnote>
  <w:footnote w:type="continuationSeparator" w:id="0">
    <w:p w:rsidR="00FD6D16" w:rsidRDefault="00FD6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AE1B04"/>
    <w:multiLevelType w:val="multilevel"/>
    <w:tmpl w:val="1E9A5A4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32384A66"/>
    <w:multiLevelType w:val="multilevel"/>
    <w:tmpl w:val="6CDEF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418D0BF3"/>
    <w:multiLevelType w:val="multilevel"/>
    <w:tmpl w:val="4A9808E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66CD17F9"/>
    <w:multiLevelType w:val="multilevel"/>
    <w:tmpl w:val="E06C18C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7">
    <w:nsid w:val="6B9F1358"/>
    <w:multiLevelType w:val="multilevel"/>
    <w:tmpl w:val="96C6A3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8331D44"/>
    <w:multiLevelType w:val="multilevel"/>
    <w:tmpl w:val="C8DC2E5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DEF1005"/>
    <w:multiLevelType w:val="multilevel"/>
    <w:tmpl w:val="A73E6D8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504D"/>
    <w:rsid w:val="0004103C"/>
    <w:rsid w:val="000455E7"/>
    <w:rsid w:val="00050ED1"/>
    <w:rsid w:val="0011104F"/>
    <w:rsid w:val="0020635E"/>
    <w:rsid w:val="00223451"/>
    <w:rsid w:val="0023078F"/>
    <w:rsid w:val="00263457"/>
    <w:rsid w:val="002823B4"/>
    <w:rsid w:val="0029713C"/>
    <w:rsid w:val="002E2AB3"/>
    <w:rsid w:val="002F064F"/>
    <w:rsid w:val="002F0E32"/>
    <w:rsid w:val="0032152B"/>
    <w:rsid w:val="00371BA8"/>
    <w:rsid w:val="003D0325"/>
    <w:rsid w:val="003E47D0"/>
    <w:rsid w:val="0046012E"/>
    <w:rsid w:val="004826ED"/>
    <w:rsid w:val="004A7849"/>
    <w:rsid w:val="004E1D91"/>
    <w:rsid w:val="00524A0A"/>
    <w:rsid w:val="00561F95"/>
    <w:rsid w:val="005C6E03"/>
    <w:rsid w:val="005F39AC"/>
    <w:rsid w:val="005F6031"/>
    <w:rsid w:val="007043C3"/>
    <w:rsid w:val="007118AB"/>
    <w:rsid w:val="007263FB"/>
    <w:rsid w:val="00746DF7"/>
    <w:rsid w:val="007A00F8"/>
    <w:rsid w:val="007A3244"/>
    <w:rsid w:val="0080638D"/>
    <w:rsid w:val="00875371"/>
    <w:rsid w:val="00880008"/>
    <w:rsid w:val="00883D72"/>
    <w:rsid w:val="00911A2F"/>
    <w:rsid w:val="00950698"/>
    <w:rsid w:val="0096673E"/>
    <w:rsid w:val="009704AC"/>
    <w:rsid w:val="009A1655"/>
    <w:rsid w:val="00A06DF2"/>
    <w:rsid w:val="00A632A8"/>
    <w:rsid w:val="00AA053D"/>
    <w:rsid w:val="00AD2F42"/>
    <w:rsid w:val="00AF6A37"/>
    <w:rsid w:val="00B93B7D"/>
    <w:rsid w:val="00BC4C7A"/>
    <w:rsid w:val="00BD3975"/>
    <w:rsid w:val="00BE33FE"/>
    <w:rsid w:val="00C345B0"/>
    <w:rsid w:val="00C36074"/>
    <w:rsid w:val="00C66569"/>
    <w:rsid w:val="00CA4949"/>
    <w:rsid w:val="00D20F34"/>
    <w:rsid w:val="00D30EE5"/>
    <w:rsid w:val="00D813BE"/>
    <w:rsid w:val="00DA7BEF"/>
    <w:rsid w:val="00DC0723"/>
    <w:rsid w:val="00DD2335"/>
    <w:rsid w:val="00E20E01"/>
    <w:rsid w:val="00E40875"/>
    <w:rsid w:val="00E65167"/>
    <w:rsid w:val="00E66C7E"/>
    <w:rsid w:val="00E7565C"/>
    <w:rsid w:val="00E83DE9"/>
    <w:rsid w:val="00E96063"/>
    <w:rsid w:val="00ED7FB6"/>
    <w:rsid w:val="00EE6BEA"/>
    <w:rsid w:val="00F629FE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4E1D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1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4E1D91"/>
    <w:rPr>
      <w:rFonts w:cs="Times New Roman"/>
      <w:sz w:val="28"/>
      <w:szCs w:val="28"/>
    </w:rPr>
  </w:style>
  <w:style w:type="character" w:customStyle="1" w:styleId="ab">
    <w:name w:val="Основной текст_"/>
    <w:basedOn w:val="a0"/>
    <w:link w:val="4"/>
    <w:rsid w:val="002234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b"/>
    <w:rsid w:val="00223451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4E1D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E1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4E1D91"/>
    <w:rPr>
      <w:rFonts w:cs="Times New Roman"/>
      <w:sz w:val="28"/>
      <w:szCs w:val="28"/>
    </w:rPr>
  </w:style>
  <w:style w:type="character" w:customStyle="1" w:styleId="ab">
    <w:name w:val="Основной текст_"/>
    <w:basedOn w:val="a0"/>
    <w:link w:val="4"/>
    <w:rsid w:val="002234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b"/>
    <w:rsid w:val="00223451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7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11BEEE0EC7DD04435449CD9F19B2F7C40C011A5D06532432D409B4B6C35BD23463E64C9762018AxBa8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A1E58065B7938DC50B8B4C4548D2364AF4096620188B1x9a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11BEEE0EC7DD04435449CD9F19B2F7C4060F175A0A587938DC50B8B4C4548D2364AF4096620189B3x9a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11BEEE0EC7DD04435449CD9F19B2F7C4060A1E58065B7938DC50B8B4C4548D2364AF4096620188B4x9a1H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11BEEE0EC7DD04435449CD9F19B2F7C4060A1E58065B7938DC50B8B4C4548D2364AF4096620188B3x9a6H" TargetMode="External"/><Relationship Id="rId27" Type="http://schemas.openxmlformats.org/officeDocument/2006/relationships/hyperlink" Target="consultantplus://offline/ref=11BEEE0EC7DD04435449CD9F19B2F7C4060A1E58065B7938DC50B8B4C4548D2364AF4096620188B6x9aC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3315</Words>
  <Characters>18898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Клязник Сюзанна Васильевна</dc:creator>
  <cp:lastModifiedBy>Алирзаева Ольга Владимировна</cp:lastModifiedBy>
  <cp:revision>9</cp:revision>
  <dcterms:created xsi:type="dcterms:W3CDTF">2021-12-06T07:32:00Z</dcterms:created>
  <dcterms:modified xsi:type="dcterms:W3CDTF">2021-12-20T08:16:00Z</dcterms:modified>
</cp:coreProperties>
</file>